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DD9A" w14:textId="29DACE6F" w:rsidR="007E3EF4" w:rsidRDefault="00BB0522" w:rsidP="00926FC1">
      <w:pPr>
        <w:pStyle w:val="Heading1"/>
        <w:jc w:val="center"/>
      </w:pPr>
      <w:r>
        <w:t>Healthy Start Animation videos</w:t>
      </w:r>
    </w:p>
    <w:p w14:paraId="37B8E54D" w14:textId="78904D34" w:rsidR="00BB0522" w:rsidRPr="00BB0522" w:rsidRDefault="00BB0522" w:rsidP="00BB0522">
      <w:pPr>
        <w:rPr>
          <w:rFonts w:cs="Arial"/>
          <w:szCs w:val="24"/>
        </w:rPr>
      </w:pPr>
    </w:p>
    <w:p w14:paraId="2AC9AF78" w14:textId="31EB9F76" w:rsidR="00253DB0" w:rsidRDefault="00253DB0" w:rsidP="001F7D32">
      <w:pPr>
        <w:rPr>
          <w:rFonts w:cs="Arial"/>
          <w:szCs w:val="24"/>
        </w:rPr>
      </w:pPr>
      <w:r>
        <w:rPr>
          <w:noProof/>
        </w:rPr>
        <w:drawing>
          <wp:anchor distT="0" distB="0" distL="114300" distR="114300" simplePos="0" relativeHeight="251614720" behindDoc="0" locked="0" layoutInCell="1" allowOverlap="1" wp14:anchorId="4587857E" wp14:editId="27238676">
            <wp:simplePos x="0" y="0"/>
            <wp:positionH relativeFrom="column">
              <wp:posOffset>2899803</wp:posOffset>
            </wp:positionH>
            <wp:positionV relativeFrom="paragraph">
              <wp:posOffset>48351</wp:posOffset>
            </wp:positionV>
            <wp:extent cx="367030" cy="290195"/>
            <wp:effectExtent l="0" t="0" r="0" b="0"/>
            <wp:wrapSquare wrapText="bothSides"/>
            <wp:docPr id="1909085015" name="Picture 1" descr="The Black Ctrl Key From A Keyboard Stock Photo - Download Image Now -  Computer Key, Control Key, White Background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he Black Ctrl Key From A Keyboard Stock Photo - Download Image Now -  Computer Key, Control Key, White Background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3" t="6400" r="7414" b="6253"/>
                    <a:stretch/>
                  </pic:blipFill>
                  <pic:spPr bwMode="auto">
                    <a:xfrm>
                      <a:off x="0" y="0"/>
                      <a:ext cx="3670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567" w:rsidRPr="002E0567">
        <w:rPr>
          <w:rFonts w:cs="Arial"/>
          <w:szCs w:val="24"/>
        </w:rPr>
        <w:t>To download the animation videos</w:t>
      </w:r>
      <w:r w:rsidR="00AA21A6">
        <w:rPr>
          <w:rFonts w:cs="Arial"/>
          <w:szCs w:val="24"/>
        </w:rPr>
        <w:t>:</w:t>
      </w:r>
    </w:p>
    <w:p w14:paraId="7159F4B7" w14:textId="503CA135" w:rsidR="00253DB0" w:rsidRDefault="004278C9" w:rsidP="00253DB0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>
        <w:rPr>
          <w:rFonts w:cs="Arial"/>
          <w:b/>
          <w:bCs/>
          <w:szCs w:val="24"/>
        </w:rPr>
        <w:t>O</w:t>
      </w:r>
      <w:r w:rsidR="008F694F" w:rsidRPr="00253DB0">
        <w:rPr>
          <w:rFonts w:cs="Arial"/>
          <w:b/>
          <w:bCs/>
          <w:szCs w:val="24"/>
        </w:rPr>
        <w:t xml:space="preserve">n your keyboard hold the </w:t>
      </w:r>
      <w:r w:rsidR="00620BEB" w:rsidRPr="00253DB0">
        <w:rPr>
          <w:rFonts w:cs="Arial"/>
          <w:b/>
          <w:bCs/>
          <w:szCs w:val="24"/>
        </w:rPr>
        <w:t>Ctrl key</w:t>
      </w:r>
      <w:r w:rsidR="00FD6FBE" w:rsidRPr="00253DB0">
        <w:rPr>
          <w:rFonts w:cs="Arial"/>
          <w:b/>
          <w:bCs/>
          <w:szCs w:val="24"/>
        </w:rPr>
        <w:t xml:space="preserve"> </w:t>
      </w:r>
      <w:proofErr w:type="gramStart"/>
      <w:r w:rsidR="00620BEB" w:rsidRPr="00253DB0">
        <w:rPr>
          <w:rFonts w:cs="Arial"/>
          <w:b/>
          <w:bCs/>
          <w:szCs w:val="24"/>
        </w:rPr>
        <w:t>(</w:t>
      </w:r>
      <w:r w:rsidR="00620BEB" w:rsidRPr="00253DB0">
        <w:rPr>
          <w:rFonts w:cs="Arial"/>
          <w:b/>
          <w:bCs/>
          <w:szCs w:val="24"/>
        </w:rPr>
        <w:t xml:space="preserve"> </w:t>
      </w:r>
      <w:r w:rsidR="00620BEB" w:rsidRPr="00253DB0">
        <w:rPr>
          <w:rFonts w:cs="Arial"/>
          <w:b/>
          <w:bCs/>
          <w:szCs w:val="24"/>
        </w:rPr>
        <w:t>)</w:t>
      </w:r>
      <w:proofErr w:type="gramEnd"/>
      <w:r w:rsidR="00620BEB" w:rsidRPr="00253DB0">
        <w:rPr>
          <w:rFonts w:cs="Arial"/>
          <w:b/>
          <w:bCs/>
          <w:szCs w:val="24"/>
        </w:rPr>
        <w:t xml:space="preserve"> </w:t>
      </w:r>
      <w:r w:rsidR="002E0567" w:rsidRPr="00253DB0">
        <w:rPr>
          <w:rFonts w:cs="Arial"/>
          <w:b/>
          <w:bCs/>
          <w:szCs w:val="24"/>
        </w:rPr>
        <w:t>and click “Request access”</w:t>
      </w:r>
      <w:r w:rsidR="00620BEB" w:rsidRPr="00253DB0">
        <w:rPr>
          <w:rFonts w:cs="Arial"/>
          <w:b/>
          <w:bCs/>
          <w:szCs w:val="24"/>
        </w:rPr>
        <w:t xml:space="preserve"> </w:t>
      </w:r>
      <w:r w:rsidR="00620BEB" w:rsidRPr="00253DB0">
        <w:rPr>
          <w:rFonts w:cs="Arial"/>
          <w:szCs w:val="24"/>
        </w:rPr>
        <w:t>in the table below</w:t>
      </w:r>
      <w:r w:rsidR="002E0567" w:rsidRPr="00253DB0">
        <w:rPr>
          <w:rFonts w:cs="Arial"/>
          <w:szCs w:val="24"/>
        </w:rPr>
        <w:t>.</w:t>
      </w:r>
      <w:r w:rsidR="0013051B" w:rsidRPr="00253DB0">
        <w:rPr>
          <w:rFonts w:cs="Arial"/>
          <w:szCs w:val="24"/>
        </w:rPr>
        <w:t xml:space="preserve"> </w:t>
      </w:r>
    </w:p>
    <w:p w14:paraId="396AE920" w14:textId="7EB65345" w:rsidR="00253DB0" w:rsidRDefault="0013051B" w:rsidP="002623D2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proofErr w:type="gramStart"/>
      <w:r w:rsidRPr="00253DB0">
        <w:rPr>
          <w:rFonts w:cs="Arial"/>
          <w:szCs w:val="24"/>
        </w:rPr>
        <w:t>An</w:t>
      </w:r>
      <w:proofErr w:type="gramEnd"/>
      <w:r w:rsidRPr="00253DB0">
        <w:rPr>
          <w:rFonts w:cs="Arial"/>
          <w:szCs w:val="24"/>
        </w:rPr>
        <w:t xml:space="preserve"> blank email addressed to our Public Health inbox will appear</w:t>
      </w:r>
      <w:r w:rsidR="00E23839">
        <w:rPr>
          <w:rFonts w:cs="Arial"/>
          <w:szCs w:val="24"/>
        </w:rPr>
        <w:t xml:space="preserve">. </w:t>
      </w:r>
      <w:r w:rsidR="006027F4" w:rsidRPr="00AD1727">
        <w:rPr>
          <w:rFonts w:cs="Arial"/>
          <w:b/>
          <w:bCs/>
          <w:szCs w:val="24"/>
        </w:rPr>
        <w:t>Please state your name</w:t>
      </w:r>
      <w:r w:rsidR="00C37710" w:rsidRPr="00AD1727">
        <w:rPr>
          <w:rFonts w:cs="Arial"/>
          <w:b/>
          <w:bCs/>
          <w:szCs w:val="24"/>
        </w:rPr>
        <w:t xml:space="preserve">, </w:t>
      </w:r>
      <w:r w:rsidR="006027F4" w:rsidRPr="00AD1727">
        <w:rPr>
          <w:rFonts w:cs="Arial"/>
          <w:b/>
          <w:bCs/>
          <w:szCs w:val="24"/>
        </w:rPr>
        <w:t xml:space="preserve">organisation and that you would like to </w:t>
      </w:r>
      <w:r w:rsidR="00933EA3" w:rsidRPr="00AD1727">
        <w:rPr>
          <w:rFonts w:cs="Arial"/>
          <w:b/>
          <w:bCs/>
          <w:szCs w:val="24"/>
        </w:rPr>
        <w:t>access to the animatio</w:t>
      </w:r>
      <w:r w:rsidR="00C47EDF" w:rsidRPr="00AD1727">
        <w:rPr>
          <w:rFonts w:cs="Arial"/>
          <w:b/>
          <w:bCs/>
          <w:szCs w:val="24"/>
        </w:rPr>
        <w:t xml:space="preserve">n videos </w:t>
      </w:r>
      <w:r w:rsidR="0082734E" w:rsidRPr="00E50EFF">
        <w:rPr>
          <w:rFonts w:cs="Arial"/>
          <w:szCs w:val="24"/>
        </w:rPr>
        <w:t>and</w:t>
      </w:r>
      <w:r w:rsidR="0082734E" w:rsidRPr="00AD1727">
        <w:rPr>
          <w:rFonts w:cs="Arial"/>
          <w:b/>
          <w:bCs/>
          <w:szCs w:val="24"/>
        </w:rPr>
        <w:t xml:space="preserve"> </w:t>
      </w:r>
      <w:r w:rsidR="00160509" w:rsidRPr="00AD1727">
        <w:rPr>
          <w:rFonts w:cs="Arial"/>
          <w:b/>
          <w:bCs/>
          <w:szCs w:val="24"/>
        </w:rPr>
        <w:t xml:space="preserve">click </w:t>
      </w:r>
      <w:r w:rsidR="0082734E" w:rsidRPr="00AD1727">
        <w:rPr>
          <w:rFonts w:cs="Arial"/>
          <w:b/>
          <w:bCs/>
          <w:szCs w:val="24"/>
        </w:rPr>
        <w:t>send</w:t>
      </w:r>
      <w:r w:rsidR="00C47EDF" w:rsidRPr="00E50EFF">
        <w:rPr>
          <w:rFonts w:cs="Arial"/>
          <w:szCs w:val="24"/>
        </w:rPr>
        <w:t>.</w:t>
      </w:r>
      <w:r w:rsidR="00C47EDF" w:rsidRPr="00253DB0">
        <w:rPr>
          <w:rFonts w:cs="Arial"/>
          <w:szCs w:val="24"/>
        </w:rPr>
        <w:t xml:space="preserve"> </w:t>
      </w:r>
    </w:p>
    <w:p w14:paraId="63648322" w14:textId="36029721" w:rsidR="00C47EDF" w:rsidRPr="00253DB0" w:rsidRDefault="00C47EDF" w:rsidP="002623D2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253DB0">
        <w:rPr>
          <w:rFonts w:cs="Arial"/>
          <w:szCs w:val="24"/>
        </w:rPr>
        <w:t>Our team will then grant you access</w:t>
      </w:r>
      <w:r w:rsidR="002A7688">
        <w:rPr>
          <w:rFonts w:cs="Arial"/>
          <w:szCs w:val="24"/>
        </w:rPr>
        <w:t xml:space="preserve"> </w:t>
      </w:r>
      <w:r w:rsidR="00CD4FF7">
        <w:rPr>
          <w:rFonts w:cs="Arial"/>
          <w:szCs w:val="24"/>
        </w:rPr>
        <w:t xml:space="preserve">by </w:t>
      </w:r>
      <w:r w:rsidR="00C72493">
        <w:rPr>
          <w:rFonts w:cs="Arial"/>
          <w:szCs w:val="24"/>
        </w:rPr>
        <w:t xml:space="preserve">sending a </w:t>
      </w:r>
      <w:r w:rsidR="00C72493" w:rsidRPr="00AD1727">
        <w:rPr>
          <w:rFonts w:cs="Arial"/>
          <w:b/>
          <w:bCs/>
          <w:szCs w:val="24"/>
        </w:rPr>
        <w:t>SharePoint</w:t>
      </w:r>
      <w:r w:rsidR="00CD4FF7" w:rsidRPr="00AD1727">
        <w:rPr>
          <w:rFonts w:cs="Arial"/>
          <w:b/>
          <w:bCs/>
          <w:szCs w:val="24"/>
        </w:rPr>
        <w:t xml:space="preserve"> link</w:t>
      </w:r>
      <w:r w:rsidR="00CD4FF7">
        <w:rPr>
          <w:rFonts w:cs="Arial"/>
          <w:szCs w:val="24"/>
        </w:rPr>
        <w:t xml:space="preserve"> </w:t>
      </w:r>
      <w:r w:rsidRPr="00253DB0">
        <w:rPr>
          <w:rFonts w:cs="Arial"/>
          <w:szCs w:val="24"/>
        </w:rPr>
        <w:t xml:space="preserve">where you </w:t>
      </w:r>
      <w:r w:rsidR="00CD4FF7">
        <w:rPr>
          <w:rFonts w:cs="Arial"/>
          <w:szCs w:val="24"/>
        </w:rPr>
        <w:t>can</w:t>
      </w:r>
      <w:r w:rsidRPr="00253DB0">
        <w:rPr>
          <w:rFonts w:cs="Arial"/>
          <w:szCs w:val="24"/>
        </w:rPr>
        <w:t xml:space="preserve"> download the animations.</w:t>
      </w:r>
    </w:p>
    <w:p w14:paraId="479D6E10" w14:textId="77777777" w:rsidR="006A2C23" w:rsidRDefault="006A2C23" w:rsidP="002623D2">
      <w:pPr>
        <w:rPr>
          <w:rFonts w:cs="Arial"/>
          <w:b/>
          <w:bCs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5103"/>
        <w:gridCol w:w="2693"/>
      </w:tblGrid>
      <w:tr w:rsidR="0071091D" w14:paraId="13881F48" w14:textId="4B31229F" w:rsidTr="00431673">
        <w:tc>
          <w:tcPr>
            <w:tcW w:w="2689" w:type="dxa"/>
            <w:shd w:val="clear" w:color="auto" w:fill="FBC353"/>
            <w:vAlign w:val="center"/>
          </w:tcPr>
          <w:p w14:paraId="746515DC" w14:textId="45A17D45" w:rsidR="0071091D" w:rsidRDefault="0071091D" w:rsidP="00431673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Animation</w:t>
            </w:r>
          </w:p>
        </w:tc>
        <w:tc>
          <w:tcPr>
            <w:tcW w:w="5103" w:type="dxa"/>
            <w:shd w:val="clear" w:color="auto" w:fill="FBC353"/>
            <w:vAlign w:val="center"/>
          </w:tcPr>
          <w:p w14:paraId="1C79CC9A" w14:textId="17CBB961" w:rsidR="0071091D" w:rsidRPr="00FE02BF" w:rsidRDefault="0071091D" w:rsidP="00431673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</w:t>
            </w:r>
            <w:r>
              <w:rPr>
                <w:rFonts w:cs="Arial"/>
                <w:b/>
                <w:bCs/>
                <w:szCs w:val="24"/>
              </w:rPr>
              <w:t xml:space="preserve">lick </w:t>
            </w:r>
            <w:r>
              <w:rPr>
                <w:rFonts w:cs="Arial"/>
                <w:b/>
                <w:bCs/>
                <w:szCs w:val="24"/>
              </w:rPr>
              <w:t xml:space="preserve">image </w:t>
            </w:r>
            <w:r>
              <w:rPr>
                <w:rFonts w:cs="Arial"/>
                <w:b/>
                <w:bCs/>
                <w:szCs w:val="24"/>
              </w:rPr>
              <w:t xml:space="preserve">to </w:t>
            </w:r>
            <w:r>
              <w:rPr>
                <w:rFonts w:cs="Arial"/>
                <w:b/>
                <w:bCs/>
                <w:szCs w:val="24"/>
              </w:rPr>
              <w:t>View</w:t>
            </w:r>
            <w:r w:rsidR="00FE02BF">
              <w:rPr>
                <w:rFonts w:cs="Arial"/>
                <w:b/>
                <w:bCs/>
                <w:szCs w:val="24"/>
              </w:rPr>
              <w:t xml:space="preserve"> </w:t>
            </w:r>
            <w:r w:rsidR="00431673">
              <w:rPr>
                <w:rFonts w:cs="Arial"/>
                <w:b/>
                <w:bCs/>
                <w:szCs w:val="24"/>
              </w:rPr>
              <w:t>Animation</w:t>
            </w:r>
          </w:p>
        </w:tc>
        <w:tc>
          <w:tcPr>
            <w:tcW w:w="2693" w:type="dxa"/>
            <w:shd w:val="clear" w:color="auto" w:fill="FBC353"/>
            <w:vAlign w:val="center"/>
          </w:tcPr>
          <w:p w14:paraId="370A079A" w14:textId="18194507" w:rsidR="0071091D" w:rsidRDefault="0071091D" w:rsidP="00431673">
            <w:pPr>
              <w:jc w:val="center"/>
              <w:rPr>
                <w:rFonts w:cs="Arial"/>
                <w:b/>
                <w:bCs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Cs w:val="24"/>
              </w:rPr>
              <w:t>Clrt</w:t>
            </w:r>
            <w:proofErr w:type="spellEnd"/>
            <w:r>
              <w:rPr>
                <w:rFonts w:cs="Arial"/>
                <w:b/>
                <w:bCs/>
                <w:szCs w:val="24"/>
              </w:rPr>
              <w:t xml:space="preserve"> + Click to request access to download</w:t>
            </w:r>
          </w:p>
        </w:tc>
      </w:tr>
      <w:tr w:rsidR="0071091D" w14:paraId="124DCFA7" w14:textId="3B3DB19C" w:rsidTr="00FE02BF">
        <w:trPr>
          <w:trHeight w:val="1890"/>
        </w:trPr>
        <w:tc>
          <w:tcPr>
            <w:tcW w:w="2689" w:type="dxa"/>
          </w:tcPr>
          <w:p w14:paraId="2061AD52" w14:textId="0095D754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CC0F43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 xml:space="preserve">1: Save Over £1200 on Food and Milk </w:t>
            </w:r>
          </w:p>
          <w:p w14:paraId="6824D89B" w14:textId="77777777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103" w:type="dxa"/>
          </w:tcPr>
          <w:p w14:paraId="2170876D" w14:textId="0ECA7DC9" w:rsidR="0071091D" w:rsidRDefault="0071091D" w:rsidP="00B304F7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17120" behindDoc="0" locked="0" layoutInCell="1" allowOverlap="1" wp14:anchorId="09FF294B" wp14:editId="03CA623B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27940</wp:posOffset>
                  </wp:positionV>
                  <wp:extent cx="1524000" cy="1142365"/>
                  <wp:effectExtent l="0" t="0" r="0" b="635"/>
                  <wp:wrapSquare wrapText="bothSides"/>
                  <wp:docPr id="1357602252" name="Video 2" descr="Healthy Start - Self Serv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02252" name="Video 2" descr="Healthy Start - Self Serve 1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4xLYFE97EXU?feature=oembed&quot; frameborder=&quot;0&quot; allow=&quot;accelerometer; autoplay; clipboard-write; encrypted-media; gyroscope; picture-in-picture; web-share&quot; allowfullscreen=&quot;&quot; title=&quot;Healthy Start - Self Serve 1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081A4A" w14:textId="19E55A6B" w:rsidR="0071091D" w:rsidRDefault="0071091D" w:rsidP="009757FF">
            <w:pPr>
              <w:rPr>
                <w:rFonts w:cs="Arial"/>
                <w:b/>
                <w:bCs/>
                <w:szCs w:val="24"/>
              </w:rPr>
            </w:pPr>
          </w:p>
          <w:p w14:paraId="76EF5402" w14:textId="1F12589C" w:rsidR="0071091D" w:rsidRDefault="0071091D" w:rsidP="00B304F7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19A0C3F7" w14:textId="77777777" w:rsidR="0071091D" w:rsidRDefault="0071091D" w:rsidP="009757FF">
            <w:pPr>
              <w:rPr>
                <w:rFonts w:cs="Arial"/>
                <w:b/>
                <w:bCs/>
                <w:szCs w:val="24"/>
              </w:rPr>
            </w:pPr>
          </w:p>
          <w:p w14:paraId="7B4D9398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48D3796D" w14:textId="462B14D6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11" w:history="1">
              <w:r w:rsidRPr="000F1AE6">
                <w:rPr>
                  <w:rStyle w:val="Hyperlink"/>
                  <w:rFonts w:cs="Arial"/>
                  <w:b/>
                  <w:bCs/>
                  <w:szCs w:val="24"/>
                </w:rPr>
                <w:t>Reque</w:t>
              </w:r>
              <w:r w:rsidRPr="000F1AE6">
                <w:rPr>
                  <w:rStyle w:val="Hyperlink"/>
                  <w:rFonts w:cs="Arial"/>
                  <w:b/>
                  <w:bCs/>
                  <w:szCs w:val="24"/>
                </w:rPr>
                <w:t>s</w:t>
              </w:r>
              <w:r w:rsidRPr="000F1AE6">
                <w:rPr>
                  <w:rStyle w:val="Hyperlink"/>
                  <w:rFonts w:cs="Arial"/>
                  <w:b/>
                  <w:bCs/>
                  <w:szCs w:val="24"/>
                </w:rPr>
                <w:t>t access</w:t>
              </w:r>
            </w:hyperlink>
          </w:p>
        </w:tc>
      </w:tr>
      <w:tr w:rsidR="0071091D" w14:paraId="52FE2016" w14:textId="6D1B531C" w:rsidTr="00FE02BF">
        <w:tc>
          <w:tcPr>
            <w:tcW w:w="2689" w:type="dxa"/>
          </w:tcPr>
          <w:p w14:paraId="4E23F709" w14:textId="01C5D0E3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2623D2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>2</w:t>
            </w:r>
            <w:r w:rsidRPr="002623D2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EF7CAF">
              <w:rPr>
                <w:rFonts w:cs="Arial"/>
                <w:b/>
                <w:bCs/>
                <w:szCs w:val="24"/>
              </w:rPr>
              <w:t>Save Over £1</w:t>
            </w:r>
            <w:r w:rsidR="00222E17">
              <w:rPr>
                <w:rFonts w:cs="Arial"/>
                <w:b/>
                <w:bCs/>
                <w:szCs w:val="24"/>
              </w:rPr>
              <w:t>192</w:t>
            </w:r>
            <w:r w:rsidRPr="00EF7CAF">
              <w:rPr>
                <w:rFonts w:cs="Arial"/>
                <w:b/>
                <w:bCs/>
                <w:szCs w:val="24"/>
              </w:rPr>
              <w:t xml:space="preserve"> on Food and Milk -</w:t>
            </w:r>
            <w:r>
              <w:rPr>
                <w:rFonts w:cs="Arial"/>
                <w:b/>
                <w:bCs/>
                <w:szCs w:val="24"/>
              </w:rPr>
              <w:t>Green 1</w:t>
            </w:r>
          </w:p>
        </w:tc>
        <w:tc>
          <w:tcPr>
            <w:tcW w:w="5103" w:type="dxa"/>
          </w:tcPr>
          <w:p w14:paraId="359DE463" w14:textId="5FF90FE0" w:rsidR="0071091D" w:rsidRDefault="00B11366" w:rsidP="007109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21216" behindDoc="0" locked="0" layoutInCell="1" allowOverlap="1" wp14:anchorId="41E70A81" wp14:editId="59ED6862">
                  <wp:simplePos x="0" y="0"/>
                  <wp:positionH relativeFrom="column">
                    <wp:posOffset>768259</wp:posOffset>
                  </wp:positionH>
                  <wp:positionV relativeFrom="paragraph">
                    <wp:posOffset>53008</wp:posOffset>
                  </wp:positionV>
                  <wp:extent cx="1533525" cy="1149350"/>
                  <wp:effectExtent l="0" t="0" r="9525" b="0"/>
                  <wp:wrapSquare wrapText="bothSides"/>
                  <wp:docPr id="1983982983" name="Video 3" descr="Healthy Start - Self Serv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982983" name="Video 3" descr="Healthy Start - Self Serve 2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MkmFTUBLw3g?feature=oembed&quot; frameborder=&quot;0&quot; allow=&quot;accelerometer; autoplay; clipboard-write; encrypted-media; gyroscope; picture-in-picture; web-share&quot; allowfullscreen=&quot;&quot; title=&quot;Healthy Start - Self Serve 2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536BBF19" w14:textId="77777777" w:rsidR="0071091D" w:rsidRDefault="0071091D" w:rsidP="009757FF">
            <w:pPr>
              <w:rPr>
                <w:rFonts w:cs="Arial"/>
                <w:b/>
                <w:bCs/>
                <w:szCs w:val="24"/>
              </w:rPr>
            </w:pPr>
          </w:p>
          <w:p w14:paraId="62EE33E4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4C505C25" w14:textId="752D43BD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14" w:history="1">
              <w:r w:rsidRPr="00837D15">
                <w:rPr>
                  <w:rStyle w:val="Hyperlink"/>
                  <w:rFonts w:cs="Arial"/>
                  <w:b/>
                  <w:bCs/>
                  <w:szCs w:val="24"/>
                </w:rPr>
                <w:t>Request access</w:t>
              </w:r>
            </w:hyperlink>
          </w:p>
        </w:tc>
      </w:tr>
      <w:tr w:rsidR="0071091D" w14:paraId="0CABF61C" w14:textId="3DB991FA" w:rsidTr="00FE02BF">
        <w:trPr>
          <w:trHeight w:val="1757"/>
        </w:trPr>
        <w:tc>
          <w:tcPr>
            <w:tcW w:w="2689" w:type="dxa"/>
          </w:tcPr>
          <w:p w14:paraId="7A21D99C" w14:textId="37AF341E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2623D2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>3</w:t>
            </w:r>
            <w:r w:rsidRPr="002623D2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 xml:space="preserve"> Top Up Your Shop - Orange</w:t>
            </w:r>
          </w:p>
        </w:tc>
        <w:tc>
          <w:tcPr>
            <w:tcW w:w="5103" w:type="dxa"/>
          </w:tcPr>
          <w:p w14:paraId="1EB293D9" w14:textId="31233DCC" w:rsidR="0071091D" w:rsidRDefault="00FE02BF" w:rsidP="007109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32480" behindDoc="0" locked="0" layoutInCell="1" allowOverlap="1" wp14:anchorId="39857576" wp14:editId="1EAFD0E3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42545</wp:posOffset>
                  </wp:positionV>
                  <wp:extent cx="1528445" cy="1146175"/>
                  <wp:effectExtent l="0" t="0" r="0" b="0"/>
                  <wp:wrapSquare wrapText="bothSides"/>
                  <wp:docPr id="1273521017" name="Video 7" descr="Healthy Start - Self Serve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21017" name="Video 7" descr="Healthy Start - Self Serve 3">
                            <a:hlinkClick r:id="rId15"/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W8SWDWX7o7s?feature=oembed&quot; frameborder=&quot;0&quot; allow=&quot;accelerometer; autoplay; clipboard-write; encrypted-media; gyroscope; picture-in-picture; web-share&quot; allowfullscreen=&quot;&quot; title=&quot;Healthy Start - Self Serve 3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11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2D2589" w14:textId="69D1CFF1" w:rsidR="0071091D" w:rsidRDefault="0071091D" w:rsidP="004215D8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2693" w:type="dxa"/>
          </w:tcPr>
          <w:p w14:paraId="7050E219" w14:textId="3F58DD43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6F10EC37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132206BB" w14:textId="1E4EE7F0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17" w:history="1">
              <w:r w:rsidRPr="00837D15">
                <w:rPr>
                  <w:rStyle w:val="Hyperlink"/>
                  <w:rFonts w:cs="Arial"/>
                  <w:b/>
                  <w:bCs/>
                  <w:szCs w:val="24"/>
                </w:rPr>
                <w:t>Request access</w:t>
              </w:r>
            </w:hyperlink>
          </w:p>
        </w:tc>
      </w:tr>
      <w:tr w:rsidR="0071091D" w14:paraId="51D9D3C2" w14:textId="5160206F" w:rsidTr="00FE02BF">
        <w:trPr>
          <w:trHeight w:val="1886"/>
        </w:trPr>
        <w:tc>
          <w:tcPr>
            <w:tcW w:w="2689" w:type="dxa"/>
          </w:tcPr>
          <w:p w14:paraId="3C0D51A9" w14:textId="576F371E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2623D2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>4</w:t>
            </w:r>
            <w:r w:rsidRPr="002623D2">
              <w:rPr>
                <w:rFonts w:cs="Arial"/>
                <w:b/>
                <w:bCs/>
                <w:szCs w:val="24"/>
              </w:rPr>
              <w:t>:</w:t>
            </w:r>
            <w:r w:rsidRPr="00D5256C">
              <w:rPr>
                <w:rFonts w:cs="Arial"/>
                <w:b/>
                <w:bCs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Cs w:val="24"/>
              </w:rPr>
              <w:t>Save £34 Per Month - Blue</w:t>
            </w:r>
          </w:p>
        </w:tc>
        <w:tc>
          <w:tcPr>
            <w:tcW w:w="5103" w:type="dxa"/>
          </w:tcPr>
          <w:p w14:paraId="5A0DE39D" w14:textId="2F4CC12E" w:rsidR="0071091D" w:rsidRDefault="00F7503A" w:rsidP="007109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27360" behindDoc="0" locked="0" layoutInCell="1" allowOverlap="1" wp14:anchorId="2E9BDB8D" wp14:editId="4EB2067D">
                  <wp:simplePos x="0" y="0"/>
                  <wp:positionH relativeFrom="column">
                    <wp:posOffset>762635</wp:posOffset>
                  </wp:positionH>
                  <wp:positionV relativeFrom="paragraph">
                    <wp:posOffset>27940</wp:posOffset>
                  </wp:positionV>
                  <wp:extent cx="1537970" cy="1153160"/>
                  <wp:effectExtent l="0" t="0" r="5080" b="8890"/>
                  <wp:wrapSquare wrapText="bothSides"/>
                  <wp:docPr id="1167203506" name="Video 6" descr="Healthy Start - Self Serve 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03506" name="Video 6" descr="Healthy Start - Self Serve 4">
                            <a:hlinkClick r:id="rId18"/>
                          </pic:cNvPr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3X6K7HJiqtk?feature=oembed&quot; frameborder=&quot;0&quot; allow=&quot;accelerometer; autoplay; clipboard-write; encrypted-media; gyroscope; picture-in-picture; web-share&quot; allowfullscreen=&quot;&quot; title=&quot;Healthy Start - Self Serve 4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378BA87B" w14:textId="77777777" w:rsidR="0071091D" w:rsidRDefault="0071091D" w:rsidP="009757FF">
            <w:pPr>
              <w:rPr>
                <w:rFonts w:cs="Arial"/>
                <w:b/>
                <w:bCs/>
                <w:szCs w:val="24"/>
              </w:rPr>
            </w:pPr>
          </w:p>
          <w:p w14:paraId="284A8875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6FC93051" w14:textId="03CB4609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20" w:history="1">
              <w:r w:rsidRPr="00837D15">
                <w:rPr>
                  <w:rStyle w:val="Hyperlink"/>
                  <w:rFonts w:cs="Arial"/>
                  <w:b/>
                  <w:bCs/>
                  <w:szCs w:val="24"/>
                </w:rPr>
                <w:t>Request access</w:t>
              </w:r>
            </w:hyperlink>
          </w:p>
        </w:tc>
      </w:tr>
      <w:tr w:rsidR="0071091D" w14:paraId="1C5A44A5" w14:textId="48ECBED6" w:rsidTr="00FE02BF">
        <w:trPr>
          <w:trHeight w:val="1940"/>
        </w:trPr>
        <w:tc>
          <w:tcPr>
            <w:tcW w:w="2689" w:type="dxa"/>
          </w:tcPr>
          <w:p w14:paraId="2C9DA53A" w14:textId="60A25A08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2623D2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>5</w:t>
            </w:r>
            <w:r w:rsidRPr="002623D2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 xml:space="preserve"> Savvy Parents Save Pounds - Orange</w:t>
            </w:r>
          </w:p>
        </w:tc>
        <w:tc>
          <w:tcPr>
            <w:tcW w:w="5103" w:type="dxa"/>
          </w:tcPr>
          <w:p w14:paraId="698D6EF9" w14:textId="5236BCBF" w:rsidR="0071091D" w:rsidRDefault="00ED6622" w:rsidP="007109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43744" behindDoc="0" locked="0" layoutInCell="1" allowOverlap="1" wp14:anchorId="4ED1DE04" wp14:editId="11CEF957">
                  <wp:simplePos x="0" y="0"/>
                  <wp:positionH relativeFrom="column">
                    <wp:posOffset>767473</wp:posOffset>
                  </wp:positionH>
                  <wp:positionV relativeFrom="paragraph">
                    <wp:posOffset>33685</wp:posOffset>
                  </wp:positionV>
                  <wp:extent cx="1537970" cy="1153795"/>
                  <wp:effectExtent l="0" t="0" r="5080" b="8255"/>
                  <wp:wrapSquare wrapText="bothSides"/>
                  <wp:docPr id="454641394" name="Video 9" descr="Healthy Start - Self Serve 5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641394" name="Video 9" descr="Healthy Start - Self Serve 5">
                            <a:hlinkClick r:id="rId2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QILqUYNDgtM?feature=oembed&quot; frameborder=&quot;0&quot; allow=&quot;accelerometer; autoplay; clipboard-write; encrypted-media; gyroscope; picture-in-picture; web-share&quot; allowfullscreen=&quot;&quot; title=&quot;Healthy Start - Self Serve 5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1153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11BF69EE" w14:textId="77777777" w:rsidR="0071091D" w:rsidRDefault="0071091D" w:rsidP="00B65727">
            <w:pPr>
              <w:rPr>
                <w:rFonts w:cs="Arial"/>
                <w:b/>
                <w:bCs/>
                <w:szCs w:val="24"/>
              </w:rPr>
            </w:pPr>
          </w:p>
          <w:p w14:paraId="13E4912B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3D61EB23" w14:textId="4B95BEE8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23" w:history="1">
              <w:r w:rsidRPr="00837D15">
                <w:rPr>
                  <w:rStyle w:val="Hyperlink"/>
                  <w:rFonts w:cs="Arial"/>
                  <w:b/>
                  <w:bCs/>
                  <w:szCs w:val="24"/>
                </w:rPr>
                <w:t>Request access</w:t>
              </w:r>
            </w:hyperlink>
          </w:p>
        </w:tc>
      </w:tr>
      <w:tr w:rsidR="0071091D" w14:paraId="27BD9DE2" w14:textId="0BFF6A27" w:rsidTr="00FE02BF">
        <w:tc>
          <w:tcPr>
            <w:tcW w:w="2689" w:type="dxa"/>
          </w:tcPr>
          <w:p w14:paraId="32DFC51C" w14:textId="4E9E2181" w:rsidR="0071091D" w:rsidRDefault="0071091D" w:rsidP="00B304F7">
            <w:pPr>
              <w:rPr>
                <w:rFonts w:cs="Arial"/>
                <w:b/>
                <w:bCs/>
                <w:szCs w:val="24"/>
              </w:rPr>
            </w:pPr>
            <w:r w:rsidRPr="002623D2">
              <w:rPr>
                <w:rFonts w:cs="Arial"/>
                <w:b/>
                <w:bCs/>
                <w:szCs w:val="24"/>
              </w:rPr>
              <w:t xml:space="preserve">Animation </w:t>
            </w:r>
            <w:r>
              <w:rPr>
                <w:rFonts w:cs="Arial"/>
                <w:b/>
                <w:bCs/>
                <w:szCs w:val="24"/>
              </w:rPr>
              <w:t>6</w:t>
            </w:r>
            <w:r w:rsidRPr="002623D2">
              <w:rPr>
                <w:rFonts w:cs="Arial"/>
                <w:b/>
                <w:bCs/>
                <w:szCs w:val="24"/>
              </w:rPr>
              <w:t>: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  <w:r w:rsidRPr="00CC0F43">
              <w:rPr>
                <w:rFonts w:cs="Arial"/>
                <w:b/>
                <w:bCs/>
                <w:szCs w:val="24"/>
              </w:rPr>
              <w:t>Save Over £1200 on Food and Milk -Green</w:t>
            </w:r>
            <w:r>
              <w:rPr>
                <w:rFonts w:cs="Arial"/>
                <w:b/>
                <w:bCs/>
                <w:szCs w:val="24"/>
              </w:rPr>
              <w:t xml:space="preserve"> 2</w:t>
            </w:r>
          </w:p>
        </w:tc>
        <w:tc>
          <w:tcPr>
            <w:tcW w:w="5103" w:type="dxa"/>
          </w:tcPr>
          <w:p w14:paraId="036176F8" w14:textId="24B86CE8" w:rsidR="0071091D" w:rsidRDefault="00ED6622" w:rsidP="0071091D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noProof/>
                <w:szCs w:val="24"/>
              </w:rPr>
              <w:drawing>
                <wp:anchor distT="0" distB="0" distL="114300" distR="114300" simplePos="0" relativeHeight="251738624" behindDoc="0" locked="0" layoutInCell="1" allowOverlap="1" wp14:anchorId="57F9B33A" wp14:editId="44088531">
                  <wp:simplePos x="0" y="0"/>
                  <wp:positionH relativeFrom="column">
                    <wp:posOffset>776816</wp:posOffset>
                  </wp:positionH>
                  <wp:positionV relativeFrom="paragraph">
                    <wp:posOffset>40579</wp:posOffset>
                  </wp:positionV>
                  <wp:extent cx="1522730" cy="1141730"/>
                  <wp:effectExtent l="0" t="0" r="1270" b="1270"/>
                  <wp:wrapSquare wrapText="bothSides"/>
                  <wp:docPr id="1566424817" name="Video 8" descr="Healthy Start - Self Serv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24817" name="Video 8" descr="Healthy Start - Self Serve 6">
                            <a:hlinkClick r:id="rId24"/>
                          </pic:cNvPr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200&quot; height=&quot;150&quot; src=&quot;https://www.youtube.com/embed/Xk1qEoVdZ5E?feature=oembed&quot; frameborder=&quot;0&quot; allow=&quot;accelerometer; autoplay; clipboard-write; encrypted-media; gyroscope; picture-in-picture; web-share&quot; allowfullscreen=&quot;&quot; title=&quot;Healthy Start - Self Serve 6&quot; sandbox=&quot;allow-scripts allow-same-origin allow-popups&quot;&gt;&lt;/iframe&gt;" h="150" w="20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29F17495" w14:textId="77777777" w:rsidR="0071091D" w:rsidRDefault="0071091D" w:rsidP="00B65727">
            <w:pPr>
              <w:rPr>
                <w:rFonts w:cs="Arial"/>
                <w:b/>
                <w:bCs/>
                <w:szCs w:val="24"/>
              </w:rPr>
            </w:pPr>
          </w:p>
          <w:p w14:paraId="188C354D" w14:textId="77777777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</w:p>
          <w:p w14:paraId="6098028D" w14:textId="5D6C3128" w:rsidR="0071091D" w:rsidRDefault="0071091D" w:rsidP="00B65727">
            <w:pPr>
              <w:jc w:val="center"/>
              <w:rPr>
                <w:rFonts w:cs="Arial"/>
                <w:b/>
                <w:bCs/>
                <w:szCs w:val="24"/>
              </w:rPr>
            </w:pPr>
            <w:hyperlink r:id="rId26" w:history="1">
              <w:r w:rsidRPr="00837D15">
                <w:rPr>
                  <w:rStyle w:val="Hyperlink"/>
                  <w:rFonts w:cs="Arial"/>
                  <w:b/>
                  <w:bCs/>
                  <w:szCs w:val="24"/>
                </w:rPr>
                <w:t>Request access</w:t>
              </w:r>
            </w:hyperlink>
          </w:p>
        </w:tc>
      </w:tr>
    </w:tbl>
    <w:p w14:paraId="6B30DA81" w14:textId="77777777" w:rsidR="002623D2" w:rsidRPr="002623D2" w:rsidRDefault="002623D2" w:rsidP="002623D2">
      <w:pPr>
        <w:rPr>
          <w:rFonts w:cs="Arial"/>
          <w:b/>
          <w:bCs/>
          <w:szCs w:val="24"/>
        </w:rPr>
      </w:pPr>
    </w:p>
    <w:sectPr w:rsidR="002623D2" w:rsidRPr="002623D2" w:rsidSect="001F7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278"/>
    <w:multiLevelType w:val="hybridMultilevel"/>
    <w:tmpl w:val="977CF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D4502"/>
    <w:multiLevelType w:val="hybridMultilevel"/>
    <w:tmpl w:val="9AF8B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2CF2"/>
    <w:multiLevelType w:val="hybridMultilevel"/>
    <w:tmpl w:val="D75C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4610"/>
    <w:multiLevelType w:val="hybridMultilevel"/>
    <w:tmpl w:val="A3C66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20855">
    <w:abstractNumId w:val="0"/>
  </w:num>
  <w:num w:numId="2" w16cid:durableId="733818277">
    <w:abstractNumId w:val="1"/>
  </w:num>
  <w:num w:numId="3" w16cid:durableId="1510484643">
    <w:abstractNumId w:val="2"/>
  </w:num>
  <w:num w:numId="4" w16cid:durableId="1719744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ocumentProtection w:formatting="1" w:enforcement="1" w:cryptProviderType="rsaAES" w:cryptAlgorithmClass="hash" w:cryptAlgorithmType="typeAny" w:cryptAlgorithmSid="14" w:cryptSpinCount="100000" w:hash="GZBw2G3kOEfpFpTBuO5UTFXZZvUwmm6ieO8gocYa9kylOfJLcoWu+Btp6mZvKxaHCVGbqexIRenYapRB/1T0eg==" w:salt="G6vR2K1JA23KrcNIKpGSEA==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2"/>
    <w:rsid w:val="00035B45"/>
    <w:rsid w:val="00086378"/>
    <w:rsid w:val="000E0B62"/>
    <w:rsid w:val="000F1AE6"/>
    <w:rsid w:val="0013051B"/>
    <w:rsid w:val="00160509"/>
    <w:rsid w:val="001635EC"/>
    <w:rsid w:val="0017017D"/>
    <w:rsid w:val="00170773"/>
    <w:rsid w:val="001B4A1F"/>
    <w:rsid w:val="001B5B73"/>
    <w:rsid w:val="001F7D32"/>
    <w:rsid w:val="00204029"/>
    <w:rsid w:val="00222E17"/>
    <w:rsid w:val="00235956"/>
    <w:rsid w:val="00253DB0"/>
    <w:rsid w:val="002623D2"/>
    <w:rsid w:val="00264C45"/>
    <w:rsid w:val="002A7688"/>
    <w:rsid w:val="002D2432"/>
    <w:rsid w:val="002E0567"/>
    <w:rsid w:val="002F0228"/>
    <w:rsid w:val="0030250A"/>
    <w:rsid w:val="003A4A50"/>
    <w:rsid w:val="003D59C0"/>
    <w:rsid w:val="003E1841"/>
    <w:rsid w:val="004215D8"/>
    <w:rsid w:val="004241CA"/>
    <w:rsid w:val="004278C9"/>
    <w:rsid w:val="004300AC"/>
    <w:rsid w:val="00431673"/>
    <w:rsid w:val="00470B62"/>
    <w:rsid w:val="00480488"/>
    <w:rsid w:val="00484047"/>
    <w:rsid w:val="004A19C0"/>
    <w:rsid w:val="004C0BDD"/>
    <w:rsid w:val="004C5250"/>
    <w:rsid w:val="004C526F"/>
    <w:rsid w:val="004C622A"/>
    <w:rsid w:val="00506E19"/>
    <w:rsid w:val="00597F74"/>
    <w:rsid w:val="005A279C"/>
    <w:rsid w:val="005B3DE1"/>
    <w:rsid w:val="005D6CC1"/>
    <w:rsid w:val="006027F4"/>
    <w:rsid w:val="00614B8E"/>
    <w:rsid w:val="00620BEB"/>
    <w:rsid w:val="0069716A"/>
    <w:rsid w:val="006A2C23"/>
    <w:rsid w:val="0071091D"/>
    <w:rsid w:val="007A24D7"/>
    <w:rsid w:val="007A683F"/>
    <w:rsid w:val="007C23AB"/>
    <w:rsid w:val="007E3EF4"/>
    <w:rsid w:val="007F1481"/>
    <w:rsid w:val="007F545E"/>
    <w:rsid w:val="008025B4"/>
    <w:rsid w:val="008071B2"/>
    <w:rsid w:val="008155E4"/>
    <w:rsid w:val="008173B4"/>
    <w:rsid w:val="00823CF0"/>
    <w:rsid w:val="0082734E"/>
    <w:rsid w:val="00837D15"/>
    <w:rsid w:val="008F694F"/>
    <w:rsid w:val="00903BC8"/>
    <w:rsid w:val="00926FC1"/>
    <w:rsid w:val="00933EA3"/>
    <w:rsid w:val="009757FF"/>
    <w:rsid w:val="009955C9"/>
    <w:rsid w:val="009A650A"/>
    <w:rsid w:val="009F4DF7"/>
    <w:rsid w:val="00A04FFD"/>
    <w:rsid w:val="00A975AB"/>
    <w:rsid w:val="00AA21A6"/>
    <w:rsid w:val="00AD1727"/>
    <w:rsid w:val="00AD6813"/>
    <w:rsid w:val="00B11366"/>
    <w:rsid w:val="00B304F7"/>
    <w:rsid w:val="00B65727"/>
    <w:rsid w:val="00B92971"/>
    <w:rsid w:val="00BB0522"/>
    <w:rsid w:val="00BB08F2"/>
    <w:rsid w:val="00BC4543"/>
    <w:rsid w:val="00BD384E"/>
    <w:rsid w:val="00BF4ED9"/>
    <w:rsid w:val="00C00E34"/>
    <w:rsid w:val="00C0669D"/>
    <w:rsid w:val="00C27C55"/>
    <w:rsid w:val="00C37710"/>
    <w:rsid w:val="00C40CC2"/>
    <w:rsid w:val="00C47EDF"/>
    <w:rsid w:val="00C72493"/>
    <w:rsid w:val="00CB4E25"/>
    <w:rsid w:val="00CC0F43"/>
    <w:rsid w:val="00CD4FF7"/>
    <w:rsid w:val="00CF248B"/>
    <w:rsid w:val="00CF5B5D"/>
    <w:rsid w:val="00D26C7F"/>
    <w:rsid w:val="00D45234"/>
    <w:rsid w:val="00D5256C"/>
    <w:rsid w:val="00D77183"/>
    <w:rsid w:val="00D7722C"/>
    <w:rsid w:val="00E23839"/>
    <w:rsid w:val="00E32BE6"/>
    <w:rsid w:val="00E50EFF"/>
    <w:rsid w:val="00E612E6"/>
    <w:rsid w:val="00EA6435"/>
    <w:rsid w:val="00ED6622"/>
    <w:rsid w:val="00EE153E"/>
    <w:rsid w:val="00EF7CAF"/>
    <w:rsid w:val="00F4668D"/>
    <w:rsid w:val="00F61BE3"/>
    <w:rsid w:val="00F65444"/>
    <w:rsid w:val="00F747DF"/>
    <w:rsid w:val="00F7503A"/>
    <w:rsid w:val="00FD6FBE"/>
    <w:rsid w:val="00FE02BF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4E21"/>
  <w15:chartTrackingRefBased/>
  <w15:docId w15:val="{4CC404CA-E971-42C4-9E21-0D46F6FC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BB0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F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6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F1A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hyperlink" Target="https://www.youtube.com/embed/3X6K7HJiqtk?feature=oembed" TargetMode="External"/><Relationship Id="rId26" Type="http://schemas.openxmlformats.org/officeDocument/2006/relationships/hyperlink" Target="mailto:phadmin@buckinghamshire.gov.uk?subject=Request%20Access%20to%20Healthy%20Start%20Animation%20Vide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embed/QILqUYNDgtM?feature=oemb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embed/MkmFTUBLw3g?feature=oembed" TargetMode="External"/><Relationship Id="rId17" Type="http://schemas.openxmlformats.org/officeDocument/2006/relationships/hyperlink" Target="mailto:phadmin@buckinghamshire.gov.uk?subject=Request%20Access%20to%20Healthy%20Start%20Animation%20Videos" TargetMode="External"/><Relationship Id="rId25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phadmin@buckinghamshire.gov.uk?subject=Request%20Access%20to%20Healthy%20Start%20Animation%20Vide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admin@buckinghamshire.gov.uk?subject=Request%20Access%20to%20Healthy%20Start%20Animation%20Videos" TargetMode="External"/><Relationship Id="rId24" Type="http://schemas.openxmlformats.org/officeDocument/2006/relationships/hyperlink" Target="https://www.youtube.com/embed/Xk1qEoVdZ5E?feature=oemb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embed/W8SWDWX7o7s?feature=oembed" TargetMode="External"/><Relationship Id="rId23" Type="http://schemas.openxmlformats.org/officeDocument/2006/relationships/hyperlink" Target="mailto:phadmin@buckinghamshire.gov.uk?subject=Request%20Access%20to%20Healthy%20Start%20Animation%20Video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5.jpg"/><Relationship Id="rId4" Type="http://schemas.openxmlformats.org/officeDocument/2006/relationships/numbering" Target="numbering.xml"/><Relationship Id="rId9" Type="http://schemas.openxmlformats.org/officeDocument/2006/relationships/hyperlink" Target="https://www.youtube.com/embed/4xLYFE97EXU?feature=oembed" TargetMode="External"/><Relationship Id="rId14" Type="http://schemas.openxmlformats.org/officeDocument/2006/relationships/hyperlink" Target="mailto:phadmin@buckinghamshire.gov.uk?subject=Request%20Access%20to%20Healthy%20Start%20Animation%20Videos" TargetMode="External"/><Relationship Id="rId22" Type="http://schemas.openxmlformats.org/officeDocument/2006/relationships/image" Target="media/image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2c9f3f-dedb-48e8-aac4-f82382d508e5">
      <Terms xmlns="http://schemas.microsoft.com/office/infopath/2007/PartnerControls"/>
    </lcf76f155ced4ddcb4097134ff3c332f>
    <TaxCatchAll xmlns="fb35ffdb-3fb2-42b9-a6e0-9af898eb59b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0EDDFA04FAF4EB8DD15789048B4F5" ma:contentTypeVersion="14" ma:contentTypeDescription="Create a new document." ma:contentTypeScope="" ma:versionID="7274db5a496656f4ed0df5d06914d9f7">
  <xsd:schema xmlns:xsd="http://www.w3.org/2001/XMLSchema" xmlns:xs="http://www.w3.org/2001/XMLSchema" xmlns:p="http://schemas.microsoft.com/office/2006/metadata/properties" xmlns:ns2="9f2c9f3f-dedb-48e8-aac4-f82382d508e5" xmlns:ns3="fb35ffdb-3fb2-42b9-a6e0-9af898eb59b5" targetNamespace="http://schemas.microsoft.com/office/2006/metadata/properties" ma:root="true" ma:fieldsID="476f8559fc09575d92b15544242f3f7e" ns2:_="" ns3:_="">
    <xsd:import namespace="9f2c9f3f-dedb-48e8-aac4-f82382d508e5"/>
    <xsd:import namespace="fb35ffdb-3fb2-42b9-a6e0-9af898eb5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c9f3f-dedb-48e8-aac4-f82382d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ffdb-3fb2-42b9-a6e0-9af898eb5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dc83e2-0664-4bbb-a737-7e504e8c9be2}" ma:internalName="TaxCatchAll" ma:showField="CatchAllData" ma:web="fb35ffdb-3fb2-42b9-a6e0-9af898eb5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055AD-6C77-46AE-B56D-5C1CA6E258AB}">
  <ds:schemaRefs>
    <ds:schemaRef ds:uri="http://schemas.microsoft.com/office/2006/metadata/properties"/>
    <ds:schemaRef ds:uri="http://schemas.microsoft.com/office/infopath/2007/PartnerControls"/>
    <ds:schemaRef ds:uri="9f2c9f3f-dedb-48e8-aac4-f82382d508e5"/>
    <ds:schemaRef ds:uri="fb35ffdb-3fb2-42b9-a6e0-9af898eb59b5"/>
  </ds:schemaRefs>
</ds:datastoreItem>
</file>

<file path=customXml/itemProps2.xml><?xml version="1.0" encoding="utf-8"?>
<ds:datastoreItem xmlns:ds="http://schemas.openxmlformats.org/officeDocument/2006/customXml" ds:itemID="{1575084B-1CE8-4954-96AB-E9BACAAAB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8969E-A969-484C-AE2D-D22872971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c9f3f-dedb-48e8-aac4-f82382d508e5"/>
    <ds:schemaRef ds:uri="fb35ffdb-3fb2-42b9-a6e0-9af898eb5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Shanelle Akintomide</dc:creator>
  <cp:keywords/>
  <dc:description/>
  <cp:lastModifiedBy>Shanelle Akintomide</cp:lastModifiedBy>
  <cp:revision>6</cp:revision>
  <cp:lastPrinted>2024-01-09T16:38:00Z</cp:lastPrinted>
  <dcterms:created xsi:type="dcterms:W3CDTF">2024-01-09T16:26:00Z</dcterms:created>
  <dcterms:modified xsi:type="dcterms:W3CDTF">2024-01-09T16:46:00Z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0x010100BD90EDDFA04FAF4EB8DD15789048B4F5</vt:lpwstr>
  </property>
  <property fmtid="{D5CDD505-2E9C-101B-9397-08002B2CF9AE}" pid="3" name="MediaServiceImageTags">
    <vt:lpwstr/>
  </property>
</Properties>
</file>